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EE" w:rsidRPr="00172372" w:rsidRDefault="00523BEE" w:rsidP="00523B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УТВЕРЖДЕНА</w:t>
      </w:r>
    </w:p>
    <w:p w:rsidR="00523BEE" w:rsidRPr="00172372" w:rsidRDefault="00523BEE" w:rsidP="00523B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2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</w:t>
      </w:r>
    </w:p>
    <w:p w:rsidR="00523BEE" w:rsidRPr="00172372" w:rsidRDefault="00523BEE" w:rsidP="00523B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2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</w:t>
      </w:r>
      <w:proofErr w:type="spellStart"/>
      <w:r w:rsidRPr="00172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Стремуткинская</w:t>
      </w:r>
      <w:proofErr w:type="spellEnd"/>
      <w:r w:rsidRPr="00172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</w:t>
      </w:r>
      <w:r w:rsidRPr="00172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23BEE" w:rsidRDefault="00523BEE" w:rsidP="00523B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01.09.2022г. № 96-О </w:t>
      </w:r>
    </w:p>
    <w:p w:rsidR="00523BEE" w:rsidRDefault="00523BEE" w:rsidP="00523BEE">
      <w:pPr>
        <w:spacing w:before="220" w:after="1" w:line="220" w:lineRule="atLeast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23BEE" w:rsidRPr="00523BEE" w:rsidRDefault="00523BEE" w:rsidP="00523BEE">
      <w:pPr>
        <w:spacing w:before="220" w:after="1" w:line="220" w:lineRule="atLeast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3BEE">
        <w:rPr>
          <w:rFonts w:ascii="Times New Roman" w:eastAsia="Calibri" w:hAnsi="Times New Roman" w:cs="Times New Roman"/>
          <w:sz w:val="28"/>
          <w:szCs w:val="28"/>
        </w:rPr>
        <w:t>Справка</w:t>
      </w:r>
    </w:p>
    <w:p w:rsidR="00523BEE" w:rsidRDefault="00523BEE" w:rsidP="00523BEE">
      <w:pPr>
        <w:spacing w:before="220" w:after="1" w:line="220" w:lineRule="atLeast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3BEE">
        <w:rPr>
          <w:rFonts w:ascii="Times New Roman" w:eastAsia="Calibri" w:hAnsi="Times New Roman" w:cs="Times New Roman"/>
          <w:sz w:val="28"/>
          <w:szCs w:val="28"/>
        </w:rPr>
        <w:t>3.7 "Материально-техническое обеспечение и оснащенность образовательного процесса" - средства обучения и воспитания</w:t>
      </w:r>
    </w:p>
    <w:p w:rsidR="00523BEE" w:rsidRPr="00523BEE" w:rsidRDefault="00523BEE" w:rsidP="00523BEE">
      <w:pPr>
        <w:spacing w:before="220" w:after="1" w:line="220" w:lineRule="atLeast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0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257"/>
        <w:gridCol w:w="6237"/>
        <w:gridCol w:w="2410"/>
        <w:gridCol w:w="1701"/>
        <w:gridCol w:w="1695"/>
      </w:tblGrid>
      <w:tr w:rsidR="00523BEE" w:rsidRPr="00523BEE" w:rsidTr="00523BEE">
        <w:trPr>
          <w:trHeight w:val="21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Уровень, ступень, вид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тельной программы (основная/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дополнительная),   направление       подготовки, специальность, про-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фессия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наименование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-та, дисциплины (модуля) в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соответствии с учебным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планом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оборудованных  учебных кабинетов, объектов для проведения   практических занятий, объектов физической     культуры и спорта с перечнем     основного     оборудования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местоположе-ние</w:t>
            </w:r>
            <w:proofErr w:type="spellEnd"/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учебных кабине-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объектов для проведения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-ких занятий,  объектов физической  культуры и спорта (с указанием номера помещения в соответствии с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докумен-тами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бюро  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-кой      инвентаризации)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Собственность  или иное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вещ-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    (оперативное 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управление,  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хозяйственное  ведение),   аренда,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-аренда,  без-возмездное 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пользование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Документ - 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основание  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возникновения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права    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(указываются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реквизиты  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и сроки   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действия)   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 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        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      </w:t>
            </w:r>
          </w:p>
        </w:tc>
      </w:tr>
      <w:tr w:rsidR="00523BEE" w:rsidRPr="00523BEE" w:rsidTr="00523BEE"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общее образование,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программа.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EE" w:rsidRPr="00523BEE" w:rsidTr="00523BEE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курс «Псковский край: путешествие в века»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мебели, 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мебели, 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мебели, 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Проектор-7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доска-5.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Компьютерные столы.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Шкафа (ящики) для хранения метод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атериалов.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(1эт-каб. №№ 33, 33а, 40, 41, 42, 43, 44)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(английский, немецкий)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иностранного языка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523BEE" w:rsidRPr="00523BEE" w:rsidRDefault="00523BEE" w:rsidP="00523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материалы:</w:t>
            </w:r>
          </w:p>
          <w:p w:rsidR="00523BEE" w:rsidRPr="00523BEE" w:rsidRDefault="00523BEE" w:rsidP="00523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23BEE" w:rsidRPr="00523BEE" w:rsidRDefault="00523BEE" w:rsidP="00523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иностранного языка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523BEE" w:rsidRPr="00523BEE" w:rsidRDefault="00523BEE" w:rsidP="00523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материалы: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Наглядный материал: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(2-эт.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20)</w:t>
            </w: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23BEE">
              <w:rPr>
                <w:rFonts w:ascii="Calibri" w:eastAsia="Times New Roman" w:hAnsi="Calibri" w:cs="Times New Roman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Calibri" w:eastAsia="Times New Roman" w:hAnsi="Calibri" w:cs="Times New Roman"/>
                <w:lang w:eastAsia="ru-RU"/>
              </w:rPr>
              <w:t>эт-каб</w:t>
            </w:r>
            <w:proofErr w:type="spellEnd"/>
            <w:r w:rsidRPr="00523BEE">
              <w:rPr>
                <w:rFonts w:ascii="Calibri" w:eastAsia="Times New Roman" w:hAnsi="Calibri" w:cs="Times New Roman"/>
                <w:lang w:eastAsia="ru-RU"/>
              </w:rPr>
              <w:t>. №17)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Спортивный зал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баскетбольные.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волейбольные, баскетбольные, футбольные.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Метболы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столы.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ракетки.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шарики.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скамейка.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маты.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спортивной форм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баскетбольная, волейбольная).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комплекты-25 шт.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 для прыжков в высот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планка, стойки , маты).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занятий ЛФК.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колодки.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Секундомеры.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17)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2. 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общее образование,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EE" w:rsidRPr="00523BEE" w:rsidTr="00523BEE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русского языка и литературы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поставленное в рамках КПМО.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литература.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Словари, учебники и учебные пособия 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по русскому языку.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Раздаточные материалы по русскому языку 5-11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наглядные пособия по русскому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наглядные и раздаточные материалы по литературе, методическая литература, книги серии «Писатель в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школе»,дидактические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методическая литература по русскому языку, художественная литература ,книги серии «Библиотека отечественной классики», книги серии «Библиотека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школьника»,книги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 «Библиотека зарубежной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классики»,книги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«Библиотека классики»,</w:t>
            </w: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альбомы. таблицы по русскому языку.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27,28))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иностранного языка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523BEE" w:rsidRPr="00523BEE" w:rsidRDefault="00523BEE" w:rsidP="00523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материалы: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иностранного языка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523BEE" w:rsidRPr="00523BEE" w:rsidRDefault="00523BEE" w:rsidP="00523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Дидактические материалы: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17, 20)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математики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литература, раздаточный материал, дидактические материалы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математики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 столы ученические,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– 2,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инструменты,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литература, раздаточный материал,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дидактические материалы.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49,50)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физики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Оборудование,  поставленное в рамках КПМО: демонстрационное оборудование по темам: «Механика», «Молекулярная физика», «термодинамика», «Статика», «Электростатика», «Магнетизм», «Оптика», приборы с компьютерными измерительными блоками, наборы для выполнения лабораторных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Механика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», «Молекулярная физика»,  «Оптика», набор таблиц. 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химии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Доска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Микроскоп с компьютером, принтер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поставленное в рамках КПМО: печатные пособия, учебные диски, учебная литература, приборы и аппараты для демонстрационных опытов, комплекты для лабораторных опытов и практических занятий, модели кристаллических решёток, коллекции, лабораторная посуда и принадлежности,  реактивы.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35)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rHeight w:val="971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природоведение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биологии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мебели,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  <w:r w:rsidRPr="00523B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принтер.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поставленное в рамках КПМО: печатные пособия, учебные диски, учебная литература, лабораторное оборудование, т</w:t>
            </w: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аблицы: по анатомии, по ботанике, по  общей биологии, магнитные модели 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-а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ппликации, наборы моделей по ботанике, зоологии, анатомии, общей биологии, торс человека, наборы рельефных моделей,  скелет человека в натуральную величину, скелеты животных, комплект портретов для кабинета биологии,  коллекции, гербарии, микроскопы, наборы микропрепаратов,  муляжи, влажные препараты. 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27)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географии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материалом.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поставленное в рамках КПМО:</w:t>
            </w:r>
          </w:p>
          <w:p w:rsidR="00523BEE" w:rsidRPr="00523BEE" w:rsidRDefault="00523BEE" w:rsidP="00523B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комплект мультимедийных средств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 по курсу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географии,</w:t>
            </w: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комплект демонстрационных материалов по курсу география  с методическими рекомендациями,</w:t>
            </w: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приборы и материалы, комплект интерактивных карт.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истории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Интерактивная доска.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523BEE" w:rsidRPr="00523BEE" w:rsidRDefault="00523BEE" w:rsidP="00523B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диски с контрольно-измерительным и дидактическим учебным материалом. </w:t>
            </w: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Нормативно-правовые и программные документы.</w:t>
            </w:r>
          </w:p>
          <w:p w:rsidR="00523BEE" w:rsidRPr="00523BEE" w:rsidRDefault="00523BEE" w:rsidP="00523BEE">
            <w:pPr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Справочник по истории.</w:t>
            </w:r>
          </w:p>
          <w:p w:rsidR="00523BEE" w:rsidRPr="00523BEE" w:rsidRDefault="00523BEE" w:rsidP="00523BEE">
            <w:pPr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пособия.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16, 19)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музыки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Рояль, музыкальный центр.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результатов образования. 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ОБЖ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13)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rHeight w:val="1332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информатики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9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телекоммуникации (электронная почта,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информатики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7.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16,19)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технологии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посуды.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Утюги.</w:t>
            </w: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(1эт.-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2, 4)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Спортивный зал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баскетбольные.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волейбольные, баскетбольные, футбольные.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Метболы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столы.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ракетки.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шарики.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скамейка.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маты.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спортивной форм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баскетбольная, волейбольная).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Лыжные комплекты-25 шт.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 для прыжков в высот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планка, стойки , маты).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занятий ЛФК.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колодки.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Секундомеры.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образование. Основная общеобразовательная программа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русского языка и литературы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поставленное в рамках КПМО.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литература.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Словари, учебники и учебные пособия  для учащихся по русскому языку,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раздаточные материалы по русскому языку </w:t>
            </w:r>
            <w:smartTag w:uri="urn:schemas-microsoft-com:office:smarttags" w:element="time">
              <w:smartTagPr>
                <w:attr w:name="Hour" w:val="5"/>
                <w:attr w:name="Minute" w:val="11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5-11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наглядные пособия по русскому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наглядные и раздаточные материалы по литературе, методическая литература, книги серии «Писатель в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школе»,дидактические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методическая литература по русскому языку, художественная литература ,книги серии «Библиотека отечественной классики», книги серии «Библиотека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школьника»,книги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 «Библиотека зарубежной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классики»,книги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«Библиотека классики»,</w:t>
            </w: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альбомы. таблицы по русскому языку. КИМ - диагностические пособия для измерения 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27,28)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иностранного языка: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523BEE" w:rsidRPr="00523BEE" w:rsidRDefault="00523BEE" w:rsidP="00523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материалы: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иностранного языка: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523BEE" w:rsidRPr="00523BEE" w:rsidRDefault="00523BEE" w:rsidP="00523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материалы: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Немецкий язык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17,20)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математики: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литература, раздаточный материал, дидактические материалы.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математики: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столы ученические,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доска – 2,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инструменты,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литература, раздаточный материал, дидактические материалы.</w:t>
            </w: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49,50)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физики: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телекоммуникации (электронная почта, локальная школьная сеть, выход в </w:t>
            </w:r>
            <w:proofErr w:type="gramEnd"/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Интернет).</w:t>
            </w:r>
            <w:proofErr w:type="gramEnd"/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Оборудование,  поставленное в рамках КПМО: демонстрационное оборудование по темам: «Механика», «Молекулярная физика», «термодинамика», «Статика», «Электростатика», «Магнетизм», «Оптика», приборы с компьютерными измерительными блоками, наборы для выполнения лабораторных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«Молекулярная физика»,  «Оптика», набор таблиц.</w:t>
            </w: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химии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комплект мебели,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Микроскоп с компьютером, принтер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Оборудование, поставленное в рамках КПМО: печатные пособия, учебные диски, учебная литература, приборы и аппараты для демонстрационных опытов, комплекты для лабораторных опытов и практических занятий, модели кристаллических решёток, коллекции, лабораторная посуда и принадлежности,  реактивы. </w:t>
            </w: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контрольно-измерительным и дидактическим учебным материалом.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35)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биологии: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  <w:r w:rsidRPr="00523B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принтер.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поставленное в рамках КПМО: печатные пособия, учебные диски, учебная литература, лабораторное оборудование, т</w:t>
            </w: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аблицы: по анатомии, по </w:t>
            </w: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ботанике, по  общей биологии, магнитные модели 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-а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ппликации, наборы моделей по ботанике, зоологии, анатомии, общей биологии, торс человека, наборы рельефных моделей,  скелет человека в натуральную величину, скелеты животных, комплект портретов для кабинета биологии,  коллекции, гербарии, микроскопы, наборы микропрепаратов,  муляжи, влажные препараты. 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27)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географии: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</w:t>
            </w:r>
            <w:proofErr w:type="gramEnd"/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Интернет).</w:t>
            </w:r>
            <w:proofErr w:type="gramEnd"/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материалом. Оборудование, поставленное в рамках КПМО: </w:t>
            </w: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комплект мультимедийных средств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 по курсу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географии,</w:t>
            </w: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комплект демонстрационных материалов по курсу география  с методическими рекомендациями,</w:t>
            </w: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приборы и материалы, комплект интерактивных карт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истории: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материалом. </w:t>
            </w: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Нормативно-правовые и программные документы.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Справочник по истории.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Электронные пособия.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16,19)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ОБЖ: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13)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информатики: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9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информатики: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7.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16,48)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3.11.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технологии: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посуды.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Утюги.</w:t>
            </w: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2, 4)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3.12.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зал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баскетбольные.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волейбольные, баскетбольные, футбольные.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Метболы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столы.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ракетки.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шарики.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скамейка.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маты.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спортивной форм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баскетбольная, волейбольная).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комплекты-25 шт.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 для прыжков в высот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планка, стойки , маты).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занятий ЛФК.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колодки.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Секундомеры.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17)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общее образование Адаптированная  основная общеобразовательная программа  для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задержкой психического развития.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EE" w:rsidRPr="00523BEE" w:rsidTr="00523BEE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курс «Псковский край: путешествие в века»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1комплект мебели, 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мебели, 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мебели, 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мебели, 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мебели, 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Проектор-7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доска-5.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Компьютерные столы.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Шкафа (ящики) для хранения метод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атериалов.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33, 33а, 40, 41, 42, 43, 44)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(английский, немецкий)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иностранного языка: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523BEE" w:rsidRPr="00523BEE" w:rsidRDefault="00523BEE" w:rsidP="00523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материалы: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иностранного языка: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523BEE" w:rsidRPr="00523BEE" w:rsidRDefault="00523BEE" w:rsidP="00523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материалы: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(2.эт.-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17,20)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зал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баскетбольные.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волейбольные, баскетбольные, футбольные.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Метболы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столы.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ракетки.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шарики.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скамейка.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маты.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спортивной форм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баскетбольная, волейбольная).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комплекты-25 шт.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 для прыжков в высот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планка, стойки , маты).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занятий ЛФК.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колодки.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Секундомеры.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17)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(60 АЖ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 основная общеобразовательная программа  для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задержкой психического развития.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EE" w:rsidRPr="00523BEE" w:rsidTr="00523BEE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русского языка и литературы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поставленное в рамках КПМО.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литература.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Словари, учебники и учебные пособия  для учащихся по русскому языку.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Раздаточные материалы по русскому языку 5-11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наглядные пособия по русскому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наглядные и раздаточные материалы по литературе, методическая литература, книги серии «Писатель в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школе»,дидактические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методическая литература по русскому языку, художественная литература ,книги серии «Библиотека отечественной классики», книги серии «Библиотека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школьника»,книги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 «Библиотека зарубежной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классики»,книги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«Библиотека классики»,</w:t>
            </w: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альбомы. таблицы по русскому языку.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27, 28)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иностранного языка: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523BEE" w:rsidRPr="00523BEE" w:rsidRDefault="00523BEE" w:rsidP="00523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материалы: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иностранного языка: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523BEE" w:rsidRPr="00523BEE" w:rsidRDefault="00523BEE" w:rsidP="00523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материалы: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17, 20)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математики: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литература, раздаточный материал, дидактические материалы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математики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АРМ столы ученические,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– 2,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инструменты,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литература, раздаточный материал, дидактические материалы.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49, 50)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АЖ </w:t>
            </w:r>
            <w:proofErr w:type="gramEnd"/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proofErr w:type="gramEnd"/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физики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Оборудование,  поставленное в рамках КПМО: демонстрационное оборудование 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темам: «Механика», «Молекулярная физика», «термодинамика», «Статика», «Электростатика», «Магнетизм», «Оптика», приборы с компьютерными измерительными блоками, наборы для выполнения лабораторных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Механика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«Молекулярная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физика»,  «Оптика», набор таблиц. 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42)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химии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комплект мебели,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Микроскоп с компьютером, принтер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поставленное в рамках КПМО: печатные пособия, учебные диски, учебная литература, приборы и аппараты для демонстрационных опытов, комплекты для лабораторных опытов и практических занятий, модели кристаллических решёток, коллекции, лабораторная посуда и принадлежности,  реактивы.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35)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rHeight w:val="3045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природоведение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биологии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  <w:r w:rsidRPr="00523B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принтер.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поставленное в рамках КПМО: печатные пособия, учебные диски, учебная литература, лабораторное оборудование, т</w:t>
            </w: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аблицы: по анатомии, по ботанике, по  общей биологии, магнитные модели 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-а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ппликации, наборы моделей по ботанике, зоологии, анатомии, общей биологии, торс человека, наборы рельефных моделей,  скелет человека в натуральную величину, скелеты животных, комплект портретов для </w:t>
            </w: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кабинета биологии,  коллекции, гербарии, микроскопы, наборы микропрепаратов,  муляжи, влажные препараты. 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27)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4.10.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географии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материалом.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поставленное в рамках КПМО:</w:t>
            </w:r>
          </w:p>
          <w:p w:rsidR="00523BEE" w:rsidRPr="00523BEE" w:rsidRDefault="00523BEE" w:rsidP="00523B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комплект мультимедийных средств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 по курсу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географии,</w:t>
            </w: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комплект демонстрационных материалов по курсу география  с методическими рекомендациями,</w:t>
            </w: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приборы и материалы, комплект интерактивных карт.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4.11.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истории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523BEE" w:rsidRPr="00523BEE" w:rsidRDefault="00523BEE" w:rsidP="00523B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диски с контрольно-измерительным и дидактическим учебным материалом. </w:t>
            </w: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Нормативно-правовые и программные документы.</w:t>
            </w:r>
          </w:p>
          <w:p w:rsidR="00523BEE" w:rsidRPr="00523BEE" w:rsidRDefault="00523BEE" w:rsidP="00523BEE">
            <w:pPr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Справочник по истории.</w:t>
            </w:r>
          </w:p>
          <w:p w:rsidR="00523BEE" w:rsidRPr="00523BEE" w:rsidRDefault="00523BEE" w:rsidP="00523BEE">
            <w:pPr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пособия.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16, 19)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музыки: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Рояль, музыкальный центр.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7)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4.13.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ОБЖ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13)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rHeight w:val="1332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4.14.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информатики: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9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информатики: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7.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48, 16)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4.15.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технологии: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посуды.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Утюги.</w:t>
            </w: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2, 4)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зал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баскетбольные.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волейбольные, баскетбольные, футбольные.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Метболы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столы.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ракетки.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Теннисные шарики.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скамейка.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маты.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спортивной форм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баскетбольная, волейбольная).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комплекты-25 шт.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 для прыжков в высот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планка, стойки , маты).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занятий ЛФК.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колодки.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Секундомеры.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17)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общее образование. Адаптированная  основная общеобразовательная программа  для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задержкой психического развития.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русского языка и литературы: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АРМ учителя.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поставленное в рамках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КПМО.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литература.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Словари, учебники и учебные пособия  для учащихся по русскому языку,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раздаточные материалы по русскому языку 5-11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наглядные пособия по русскому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наглядные и раздаточные материалы по литературе, методическая литература, книги серии «Писатель в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школе»,дидактические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методическая литература по русскому языку, художественная литература ,книги серии «Библиотека отечественной классики», книги серии «Библиотека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школьника»,книги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 «Библиотека зарубежной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классики»,книги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«Библиотека классики»,</w:t>
            </w: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альбомы. таблицы по русскому языку. 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27, 28)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4.18.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иностранного языка: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Доска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523BEE" w:rsidRPr="00523BEE" w:rsidRDefault="00523BEE" w:rsidP="00523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материалы: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иностранного языка: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523BEE" w:rsidRPr="00523BEE" w:rsidRDefault="00523BEE" w:rsidP="00523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материалы: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523BEE" w:rsidRPr="00523BEE" w:rsidRDefault="00523BEE" w:rsidP="00523B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20,17)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4.19.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математики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доска,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литература, раздаточный материал, дидактические материалы.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математики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столы ученические,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– 2,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инструменты,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литература, раздаточный материал, дидактические материалы.</w:t>
            </w: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49, 50)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4.20.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физики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Оборудование,  поставленное в рамках КПМО: демонстрационное оборудование по темам: «Механика», «Молекулярная физика», «термодинамика», «Статика», «Электростатика», «Магнетизм», «Оптика», приборы с компьютерными измерительными блоками, наборы для выполнения лабораторных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«Молекулярная физика»,  «Оптика», набор таблиц.</w:t>
            </w: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42)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4.21.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химии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мебели,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Микроскоп с компьютером, принтер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Оборудование, поставленное в рамках КПМО: печатные пособия, учебные диски, учебная литература, приборы и аппараты для демонстрационных опытов, комплекты для лабораторных опытов и практических занятий, модели кристаллических решёток, коллекции, лабораторная посуда и принадлежности,  реактивы. </w:t>
            </w: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</w:t>
            </w: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дидактическим учебным материалом.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35)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4.22.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биологии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мебели,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  <w:r w:rsidRPr="00523B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принтер.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поставленное в рамках КПМО: печатные пособия, учебные диски, учебная литература, лабораторное оборудование, т</w:t>
            </w: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аблицы: по анатомии, по ботанике, по  общей биологии, магнитные модели 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-а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ппликации, наборы моделей по ботанике, зоологии, анатомии, общей биологии, торс человека, наборы рельефных моделей,  скелет человека в натуральную величину, скелеты животных, комплект портретов для кабинета биологии,  коллекции, гербарии, микроскопы, наборы микропрепаратов, 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муляжи, влажные препараты. 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27)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географии: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материалом. Оборудование, поставленное в рамках КПМО: </w:t>
            </w: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комплект мультимедийных средств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 по курсу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географии,</w:t>
            </w: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комплект демонстрационных материалов по курсу география  с методическими рекомендациями,</w:t>
            </w: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приборы и материалы, комплект интерактивных карт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4.24.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истории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материалом. </w:t>
            </w: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Нормативно-правовые и программные документы.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Справочник по истории.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Электронные пособия.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16, 19)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4.25.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ОБЖ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13)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информатики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End"/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9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информатики: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7.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48, 16)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4.27.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технологии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посуды.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Утюги.</w:t>
            </w: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2, 4)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4.28.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Спортивный зал: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баскетбольные.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волейбольные, баскетбольные, футбольные.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Метболы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столы.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ракетки.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шарики.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скамейка.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маты.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Комплекты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баскетбольная, волейбольная).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комплекты-25 шт.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Яма для прыжков в высот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планка, стойки , маты).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занятий ЛФК.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колодки.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Секундомеры.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17)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4.29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Обязательные индивидуальные и групповые коррекционные занятия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 основная образовательная программа  основного общего образования для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Устная речь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Деловое и творческое письмо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 мир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труд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Кабинет начальных классов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 мебели, 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мебели, 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мебели, 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мебели, 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 №43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АРМ учителя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Проектор-7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доска-5.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Компьютерные столы.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Шкафа (ящики) для хранения метод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Россия, Псковская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33, 33а , 40, 41, 42, 43, 44)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Оперативное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Свидетельство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Деловое и творческое письмо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Кабинет русского языка и литературы: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поставленное в рамках КПМО.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литература.</w:t>
            </w:r>
          </w:p>
          <w:p w:rsidR="00523BEE" w:rsidRPr="00523BEE" w:rsidRDefault="00523BEE" w:rsidP="0052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Словари, учебники и учебные пособия  для учащихся по русскому языку.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Раздаточные материалы по русскому языку 5-11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наглядные пособия по русскому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наглядные и раздаточные материалы по литературе, методическая литература, книги серии «Писатель в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школе»,дидактические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методическая литература по русскому языку, художественная литература ,книги серии «Библиотека отечественной классики», книги серии «Библиотека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школьника»,книги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 «Библиотека зарубежной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классики»,книги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«Библиотека классики»,</w:t>
            </w: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альбомы. таблицы по русскому языку.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27, 28)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математики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доска,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литература, раздаточный материал, дидактические материалы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математики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столы ученические,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– 2,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инструменты,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литература, раздаточный материал, дидактические материалы.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49, 50)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истории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истории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материалом. </w:t>
            </w: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Нормативно-правовые и программные документы.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Справочник по истории.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16, 19)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географии: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материалом. Оборудование, поставленное в рамках КПМО: </w:t>
            </w: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комплект </w:t>
            </w: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мультимедийных средств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 по курсу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географии,</w:t>
            </w: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комплект демонстрационных материалов по курсу география  с методическими рекомендациями,</w:t>
            </w: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приборы и материалы, комплект интерактивных карт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5.7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Природоведение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биологии: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  <w:r w:rsidRPr="00523B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принтер.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Оборудование, поставленное в рамках КПМО: печатные пособия, учебные диски, учебная литература, лабораторное оборудование, таблицы: по анатомии, по ботанике, по  общей биологии, магнитные модели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ппликации, наборы моделей по ботанике, зоологии, анатомии, общей биологии, торс человека, наборы рельефных моделей,  скелет человека в натуральную величину, скелеты животных, комплект портретов для кабинета биологии,  коллекции, гербарии, микроскопы, наборы микропрепаратов,  муляжи, влажные препараты. 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27)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ОБЖ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телекоммуникации (электронная почта,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13)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5.9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музыки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Рояль, музыкальный центр.</w:t>
            </w:r>
          </w:p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7)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rHeight w:val="3310"/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5.10</w:t>
            </w:r>
          </w:p>
        </w:tc>
        <w:tc>
          <w:tcPr>
            <w:tcW w:w="2257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зал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баскетбольные.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волейбольные, баскетбольные, футбольные.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Метболы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столы.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ракетки.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шарики.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скамейка.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маты.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спортивной форм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баскетбольная, волейбольная).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комплекты-25 шт.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 для прыжков в высот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планка, стойки , маты).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занятий ЛФК.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колодки.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Секундомеры.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17)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Домоводство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труд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технологии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посуды.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Утюги.</w:t>
            </w: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2, 4)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5.12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посуды.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машинки.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Утюги.</w:t>
            </w: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Обязательные индивидуальные и </w:t>
            </w:r>
            <w:r w:rsidRPr="00523BE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lastRenderedPageBreak/>
              <w:t>групповые коррекционные занятия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Стационарные наглядные пособия.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Технические средства обучения: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523BE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640093 от 18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6.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 образование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Основная общеобразовательная программа дошкольного образования «От рождения до школы»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 xml:space="preserve">Образовательные области: </w:t>
            </w: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lastRenderedPageBreak/>
              <w:t>«Познание», «Коммуникация», «Чтение художественной литературы», «Художественное творчество», «Социализация»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  <w:lastRenderedPageBreak/>
              <w:t>ясельная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группа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Cs/>
                <w:color w:val="141A16"/>
                <w:sz w:val="24"/>
                <w:szCs w:val="24"/>
              </w:rPr>
              <w:lastRenderedPageBreak/>
              <w:t>- 1 пианино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столы детские 5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стулья детские 20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стеллажи -7 шт.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стенка игровая   1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сухой бассейн – 1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книги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сюжетной игры: игрушки-персонажи и ролевые атрибуты,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игры с правилами, для игр на ловкость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изобразительной деятельности.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конструирования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-мольберт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детская мебель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-игрушки-качалки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-детские коляски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-уголки уединения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муз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.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ц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ентр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Прогулочный участок: площадь 140м</w:t>
            </w: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</w:rPr>
              <w:t>2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 xml:space="preserve">- детский  домик - 1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песочница с «Грибком»  -1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скамейки - 1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малые архитектурные формы - 3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  <w:t>1 младшая группа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столы детские 5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стулья детские 20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стеллажи – 7шт.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детская мебель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-«парикмахерская»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lastRenderedPageBreak/>
              <w:t>- мольберт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книги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сюжетной игры: игрушки-персонажи и ролевые атрибуты,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игры с правилами, для игр на ловкость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настольные игры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изобразительной деятельности.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конструирования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Прогулочный участок: площадь </w:t>
            </w:r>
            <w:smartTag w:uri="urn:schemas-microsoft-com:office:smarttags" w:element="metricconverter">
              <w:smartTagPr>
                <w:attr w:name="ProductID" w:val="170 м2"/>
              </w:smartTagPr>
              <w:r w:rsidRPr="00523BEE">
                <w:rPr>
                  <w:rFonts w:ascii="Times New Roman" w:eastAsia="Times New Roman" w:hAnsi="Times New Roman" w:cs="Times New Roman"/>
                  <w:color w:val="141A16"/>
                  <w:sz w:val="24"/>
                  <w:szCs w:val="24"/>
                </w:rPr>
                <w:t>170 м</w:t>
              </w:r>
              <w:proofErr w:type="gramStart"/>
              <w:r w:rsidRPr="00523BEE">
                <w:rPr>
                  <w:rFonts w:ascii="Times New Roman" w:eastAsia="Times New Roman" w:hAnsi="Times New Roman" w:cs="Times New Roman"/>
                  <w:color w:val="141A16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>- теневой навес 18м</w:t>
            </w: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  <w:lang w:eastAsia="ru-RU"/>
              </w:rPr>
              <w:t>2</w:t>
            </w: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 xml:space="preserve">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песочница  -1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скамейки - 1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малые архитектурные формы - 3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  <w:t>младшая группа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столы детские 5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стулья детские 20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стеллажи – 7шт.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детская мебель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-«парикмахерская»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мольберт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книги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сюжетной игры: игрушки-персонажи и ролевые атрибуты,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игры с правилами, для игр на ловкость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настольные игры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изобразительной деятельности.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конструирования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Прогулочный участок: площадь -160м</w:t>
            </w: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</w:rPr>
              <w:t>2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песочница  -1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скамейки - 1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lastRenderedPageBreak/>
              <w:t xml:space="preserve">- малые архитектурные формы - 3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  <w:t>1 средняя группа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столы детские - 5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стулья детские 25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стеллажи  детские  игровые - 6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телевизор  -1 шт.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</w:t>
            </w: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val="en-US"/>
              </w:rPr>
              <w:t>DVD</w:t>
            </w: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 магнитофон 1 шт.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муз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.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ц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ентр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мольберт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-детская мебель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-парикмахерская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книги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кукольный театр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настольные игры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>- материалы для сюжетной игры: игрушки-персонажи и ролевые атрибуты,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игры с правилами, для игр на ловкость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изобразительной деятельности.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конструирования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объекты для исследования в действии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образно-символический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материал.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нормативно-знаковый материал.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 для индивидуальных занятий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Прогулочный участок: площадь </w:t>
            </w:r>
            <w:smartTag w:uri="urn:schemas-microsoft-com:office:smarttags" w:element="metricconverter">
              <w:smartTagPr>
                <w:attr w:name="ProductID" w:val="160 м2"/>
              </w:smartTagPr>
              <w:r w:rsidRPr="00523BEE">
                <w:rPr>
                  <w:rFonts w:ascii="Times New Roman" w:eastAsia="Times New Roman" w:hAnsi="Times New Roman" w:cs="Times New Roman"/>
                  <w:color w:val="141A16"/>
                  <w:sz w:val="24"/>
                  <w:szCs w:val="24"/>
                </w:rPr>
                <w:t>160 м</w:t>
              </w:r>
              <w:proofErr w:type="gramStart"/>
              <w:r w:rsidRPr="00523BEE">
                <w:rPr>
                  <w:rFonts w:ascii="Times New Roman" w:eastAsia="Times New Roman" w:hAnsi="Times New Roman" w:cs="Times New Roman"/>
                  <w:color w:val="141A16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 xml:space="preserve">- теневой навес </w:t>
            </w:r>
            <w:smartTag w:uri="urn:schemas-microsoft-com:office:smarttags" w:element="metricconverter">
              <w:smartTagPr>
                <w:attr w:name="ProductID" w:val="18 м2"/>
              </w:smartTagPr>
              <w:r w:rsidRPr="00523BEE">
                <w:rPr>
                  <w:rFonts w:ascii="Times New Roman" w:eastAsia="Times New Roman" w:hAnsi="Times New Roman" w:cs="Times New Roman"/>
                  <w:color w:val="141A16"/>
                  <w:sz w:val="24"/>
                  <w:szCs w:val="24"/>
                  <w:lang w:eastAsia="ru-RU"/>
                </w:rPr>
                <w:t>18 м</w:t>
              </w:r>
              <w:r w:rsidRPr="00523BEE">
                <w:rPr>
                  <w:rFonts w:ascii="Times New Roman" w:eastAsia="Times New Roman" w:hAnsi="Times New Roman" w:cs="Times New Roman"/>
                  <w:color w:val="141A16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 xml:space="preserve"> - 1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песочница -  1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скамейки - 2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малые архитектурные формы - 3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  <w:t>средняя  группа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столы детские -6 шт.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стулья детские - 25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 - стеллажи – 6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 -                    -  парикмахерская -1шт.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-детская мебель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мольберт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книги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сюжетной игры: игрушки-персонажи и ролевые атрибуты,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игры с правилами, для игр на ловкость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изобразительной деятельности.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конструирования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объекты для исследования в действии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образно-символический материал.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нормативно-знаковый материал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тетради для индивидуальных занятий 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Прогулочный участок: площадь 170м</w:t>
            </w: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</w:rPr>
              <w:t>2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 xml:space="preserve">- теневой навес </w:t>
            </w:r>
            <w:smartTag w:uri="urn:schemas-microsoft-com:office:smarttags" w:element="metricconverter">
              <w:smartTagPr>
                <w:attr w:name="ProductID" w:val="18 м2"/>
              </w:smartTagPr>
              <w:r w:rsidRPr="00523BEE">
                <w:rPr>
                  <w:rFonts w:ascii="Times New Roman" w:eastAsia="Times New Roman" w:hAnsi="Times New Roman" w:cs="Times New Roman"/>
                  <w:color w:val="141A16"/>
                  <w:sz w:val="24"/>
                  <w:szCs w:val="24"/>
                  <w:lang w:eastAsia="ru-RU"/>
                </w:rPr>
                <w:t>18 м</w:t>
              </w:r>
              <w:r w:rsidRPr="00523BEE">
                <w:rPr>
                  <w:rFonts w:ascii="Times New Roman" w:eastAsia="Times New Roman" w:hAnsi="Times New Roman" w:cs="Times New Roman"/>
                  <w:color w:val="141A16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 xml:space="preserve"> - 1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песочница -  1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скамейки - 2 шт.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>- малые архитектурные формы - 3 шт.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  <w:t>Старшая  группа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 столы детские -7 шт.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стулья детские - 25 шт.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стеллажи -7  шт.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набор игровой  мебели-1шт.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телевизор - 1 шт.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</w:t>
            </w: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val="en-US"/>
              </w:rPr>
              <w:t>DVD</w:t>
            </w: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 магнитофон - 1 шт.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«Магазин» -1шт.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lastRenderedPageBreak/>
              <w:t>- мольберт– 1 шт.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сюжетной игры: игрушки-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персонажи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и ролевые атрибуты,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игры с правилами, для игр на ловкость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изобразительной деятельности.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конструирования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объекты для исследования в действии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образно-символический материал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нормативно-знаковый материал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тетради для индивидуальных занятий 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>Прогулочный участок: площадь 160м</w:t>
            </w: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 xml:space="preserve"> теневой навес 18м</w:t>
            </w: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  <w:lang w:eastAsia="ru-RU"/>
              </w:rPr>
              <w:t>2</w:t>
            </w: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 xml:space="preserve"> - 1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песочница  - 1 шт.</w:t>
            </w:r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скамейки - 2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малые архитектурные формы - 3 </w:t>
            </w:r>
            <w:proofErr w:type="spellStart"/>
            <w:proofErr w:type="gramStart"/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>- спортивный уголок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Россия, Псковская обл., Псковский р-н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дер. Соловьи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14, 18)</w:t>
            </w: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49, 50)</w:t>
            </w: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3, 7)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12, 13)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27, 28)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1, 6)</w:t>
            </w:r>
          </w:p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EE" w:rsidRPr="00523BEE" w:rsidRDefault="00523BEE" w:rsidP="00523BE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государственной регистрации (60 </w:t>
            </w:r>
            <w:proofErr w:type="gramStart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640092 от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18"/>
                <w:attr w:name="Year" w:val="2010"/>
              </w:smartTagPr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23BE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2010 г</w:t>
                </w:r>
              </w:smartTag>
              <w:r w:rsidRPr="00523B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52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EE" w:rsidRPr="00523BEE" w:rsidTr="00523BE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E" w:rsidRPr="00523BEE" w:rsidRDefault="00523BEE" w:rsidP="0052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3BEE" w:rsidRDefault="00523BEE">
      <w:bookmarkStart w:id="0" w:name="_GoBack"/>
      <w:bookmarkEnd w:id="0"/>
    </w:p>
    <w:sectPr w:rsidR="00523BEE" w:rsidSect="005330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9C9"/>
    <w:multiLevelType w:val="hybridMultilevel"/>
    <w:tmpl w:val="04AA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27B27"/>
    <w:multiLevelType w:val="hybridMultilevel"/>
    <w:tmpl w:val="2B94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A045D"/>
    <w:multiLevelType w:val="hybridMultilevel"/>
    <w:tmpl w:val="1876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152C7"/>
    <w:multiLevelType w:val="hybridMultilevel"/>
    <w:tmpl w:val="CC06A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11EF3"/>
    <w:multiLevelType w:val="hybridMultilevel"/>
    <w:tmpl w:val="51E4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6638E"/>
    <w:multiLevelType w:val="hybridMultilevel"/>
    <w:tmpl w:val="25DE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932A9"/>
    <w:multiLevelType w:val="hybridMultilevel"/>
    <w:tmpl w:val="8D08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358E4"/>
    <w:multiLevelType w:val="hybridMultilevel"/>
    <w:tmpl w:val="1D72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845A7"/>
    <w:multiLevelType w:val="hybridMultilevel"/>
    <w:tmpl w:val="527A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6275A"/>
    <w:multiLevelType w:val="hybridMultilevel"/>
    <w:tmpl w:val="3E12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00FE4"/>
    <w:multiLevelType w:val="hybridMultilevel"/>
    <w:tmpl w:val="BD68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165F8"/>
    <w:multiLevelType w:val="hybridMultilevel"/>
    <w:tmpl w:val="1912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E33C0"/>
    <w:multiLevelType w:val="hybridMultilevel"/>
    <w:tmpl w:val="499E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86"/>
    <w:rsid w:val="00363F28"/>
    <w:rsid w:val="00523BEE"/>
    <w:rsid w:val="005330A4"/>
    <w:rsid w:val="00CF28B5"/>
    <w:rsid w:val="00E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3BEE"/>
  </w:style>
  <w:style w:type="paragraph" w:customStyle="1" w:styleId="ConsPlusNonformat">
    <w:name w:val="ConsPlusNonformat"/>
    <w:uiPriority w:val="99"/>
    <w:rsid w:val="00523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23B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3">
    <w:name w:val="Знак"/>
    <w:basedOn w:val="a"/>
    <w:rsid w:val="00523B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523B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523BE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32"/>
      <w:szCs w:val="24"/>
      <w:lang w:eastAsia="ru-RU"/>
    </w:rPr>
  </w:style>
  <w:style w:type="character" w:customStyle="1" w:styleId="FontStyle13">
    <w:name w:val="Font Style13"/>
    <w:rsid w:val="00523BEE"/>
    <w:rPr>
      <w:rFonts w:ascii="Century Schoolbook" w:hAnsi="Century Schoolbook" w:cs="Century Schoolbook"/>
      <w:sz w:val="20"/>
      <w:szCs w:val="20"/>
    </w:rPr>
  </w:style>
  <w:style w:type="character" w:customStyle="1" w:styleId="FontStyle373">
    <w:name w:val="Font Style373"/>
    <w:rsid w:val="00523BEE"/>
    <w:rPr>
      <w:rFonts w:ascii="Arial" w:hAnsi="Arial" w:cs="Arial" w:hint="default"/>
      <w:b/>
      <w:bCs/>
      <w:sz w:val="22"/>
      <w:szCs w:val="22"/>
    </w:rPr>
  </w:style>
  <w:style w:type="character" w:customStyle="1" w:styleId="FontStyle374">
    <w:name w:val="Font Style374"/>
    <w:rsid w:val="00523BEE"/>
    <w:rPr>
      <w:rFonts w:ascii="Arial" w:hAnsi="Arial" w:cs="Arial" w:hint="default"/>
      <w:b/>
      <w:bCs/>
      <w:sz w:val="18"/>
      <w:szCs w:val="18"/>
    </w:rPr>
  </w:style>
  <w:style w:type="character" w:customStyle="1" w:styleId="FontStyle375">
    <w:name w:val="Font Style375"/>
    <w:rsid w:val="00523BEE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WW8Num5z1">
    <w:name w:val="WW8Num5z1"/>
    <w:rsid w:val="00523BEE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523B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BEE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3BE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523B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qFormat/>
    <w:rsid w:val="00523BEE"/>
    <w:rPr>
      <w:i/>
      <w:iCs/>
    </w:rPr>
  </w:style>
  <w:style w:type="character" w:styleId="aa">
    <w:name w:val="Strong"/>
    <w:qFormat/>
    <w:rsid w:val="00523BEE"/>
    <w:rPr>
      <w:b/>
      <w:bCs/>
    </w:rPr>
  </w:style>
  <w:style w:type="paragraph" w:styleId="ab">
    <w:name w:val="No Spacing"/>
    <w:uiPriority w:val="1"/>
    <w:qFormat/>
    <w:rsid w:val="00523B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23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3BEE"/>
  </w:style>
  <w:style w:type="paragraph" w:customStyle="1" w:styleId="ConsPlusNonformat">
    <w:name w:val="ConsPlusNonformat"/>
    <w:uiPriority w:val="99"/>
    <w:rsid w:val="00523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23B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3">
    <w:name w:val="Знак"/>
    <w:basedOn w:val="a"/>
    <w:rsid w:val="00523B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523B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523BE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32"/>
      <w:szCs w:val="24"/>
      <w:lang w:eastAsia="ru-RU"/>
    </w:rPr>
  </w:style>
  <w:style w:type="character" w:customStyle="1" w:styleId="FontStyle13">
    <w:name w:val="Font Style13"/>
    <w:rsid w:val="00523BEE"/>
    <w:rPr>
      <w:rFonts w:ascii="Century Schoolbook" w:hAnsi="Century Schoolbook" w:cs="Century Schoolbook"/>
      <w:sz w:val="20"/>
      <w:szCs w:val="20"/>
    </w:rPr>
  </w:style>
  <w:style w:type="character" w:customStyle="1" w:styleId="FontStyle373">
    <w:name w:val="Font Style373"/>
    <w:rsid w:val="00523BEE"/>
    <w:rPr>
      <w:rFonts w:ascii="Arial" w:hAnsi="Arial" w:cs="Arial" w:hint="default"/>
      <w:b/>
      <w:bCs/>
      <w:sz w:val="22"/>
      <w:szCs w:val="22"/>
    </w:rPr>
  </w:style>
  <w:style w:type="character" w:customStyle="1" w:styleId="FontStyle374">
    <w:name w:val="Font Style374"/>
    <w:rsid w:val="00523BEE"/>
    <w:rPr>
      <w:rFonts w:ascii="Arial" w:hAnsi="Arial" w:cs="Arial" w:hint="default"/>
      <w:b/>
      <w:bCs/>
      <w:sz w:val="18"/>
      <w:szCs w:val="18"/>
    </w:rPr>
  </w:style>
  <w:style w:type="character" w:customStyle="1" w:styleId="FontStyle375">
    <w:name w:val="Font Style375"/>
    <w:rsid w:val="00523BEE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WW8Num5z1">
    <w:name w:val="WW8Num5z1"/>
    <w:rsid w:val="00523BEE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523B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BEE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3BE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523B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qFormat/>
    <w:rsid w:val="00523BEE"/>
    <w:rPr>
      <w:i/>
      <w:iCs/>
    </w:rPr>
  </w:style>
  <w:style w:type="character" w:styleId="aa">
    <w:name w:val="Strong"/>
    <w:qFormat/>
    <w:rsid w:val="00523BEE"/>
    <w:rPr>
      <w:b/>
      <w:bCs/>
    </w:rPr>
  </w:style>
  <w:style w:type="paragraph" w:styleId="ab">
    <w:name w:val="No Spacing"/>
    <w:uiPriority w:val="1"/>
    <w:qFormat/>
    <w:rsid w:val="00523B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23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10471</Words>
  <Characters>59688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2022-05-13T11:06:00Z</dcterms:created>
  <dcterms:modified xsi:type="dcterms:W3CDTF">2022-05-13T11:19:00Z</dcterms:modified>
</cp:coreProperties>
</file>